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финансије, републички буџет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контролу трошења јавних средстава</w:t>
      </w:r>
    </w:p>
    <w:p w:rsidR="00E52584" w:rsidRDefault="00E52584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A30992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>ИНФОРМАЦИЈА</w:t>
      </w:r>
      <w:r w:rsidR="00A30992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52AC">
        <w:rPr>
          <w:rFonts w:ascii="Times New Roman" w:hAnsi="Times New Roman" w:cs="Times New Roman"/>
          <w:sz w:val="24"/>
          <w:szCs w:val="24"/>
          <w:lang w:val="sr-Cyrl-RS"/>
        </w:rPr>
        <w:t>ДРУГОМ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D5A5E">
        <w:rPr>
          <w:rFonts w:ascii="Times New Roman" w:hAnsi="Times New Roman" w:cs="Times New Roman"/>
          <w:sz w:val="24"/>
          <w:szCs w:val="24"/>
          <w:lang w:val="sr-Cyrl-RS"/>
        </w:rPr>
        <w:t>ЈАВНОМ СЛУШАЊУ</w:t>
      </w:r>
    </w:p>
    <w:p w:rsidR="00E52584" w:rsidRDefault="00C04F81" w:rsidP="0033262A">
      <w:pPr>
        <w:tabs>
          <w:tab w:val="left" w:pos="993"/>
        </w:tabs>
        <w:ind w:firstLine="720"/>
        <w:jc w:val="center"/>
        <w:rPr>
          <w:lang w:val="sr-Cyrl-RS"/>
        </w:rPr>
      </w:pPr>
      <w:r w:rsidRPr="005D5A5E">
        <w:rPr>
          <w:lang w:val="sr-Cyrl-RS"/>
        </w:rPr>
        <w:t xml:space="preserve">ОДБОРА ЗА ФИНАНСИЈЕ, РЕПУБЛИЧКИ БУЏЕТ И КОНТРОЛУ ТРОШЕЊА ЈАВНИХ СРЕДСТАВА </w:t>
      </w:r>
      <w:r w:rsidR="00E52584">
        <w:rPr>
          <w:lang w:val="sr-Cyrl-RS"/>
        </w:rPr>
        <w:t>У ЧЕТРНАЕСТОМ САЗИВУ НАРОДНЕ СКУПШТИНЕ</w:t>
      </w:r>
    </w:p>
    <w:p w:rsidR="00C04F81" w:rsidRPr="002D398C" w:rsidRDefault="00C04F81" w:rsidP="0033262A">
      <w:pPr>
        <w:tabs>
          <w:tab w:val="left" w:pos="993"/>
        </w:tabs>
        <w:ind w:firstLine="720"/>
        <w:jc w:val="center"/>
        <w:rPr>
          <w:rFonts w:eastAsiaTheme="minorHAnsi"/>
          <w:sz w:val="23"/>
          <w:szCs w:val="23"/>
          <w:lang w:val="en-US" w:eastAsia="en-US"/>
        </w:rPr>
      </w:pPr>
      <w:r w:rsidRPr="005D5A5E">
        <w:rPr>
          <w:lang w:val="sr-Cyrl-RS"/>
        </w:rPr>
        <w:t>НА ТЕМУ</w:t>
      </w:r>
      <w:r w:rsidR="00E52584">
        <w:rPr>
          <w:lang w:val="sr-Cyrl-RS"/>
        </w:rPr>
        <w:t xml:space="preserve">: </w:t>
      </w:r>
      <w:r w:rsidRPr="002D398C">
        <w:rPr>
          <w:rFonts w:eastAsiaTheme="minorHAnsi"/>
          <w:lang w:val="sr-Cyrl-CS" w:eastAsia="en-US"/>
        </w:rPr>
        <w:t xml:space="preserve">ПРЕДСТАВЉАЊЕ </w:t>
      </w:r>
      <w:r w:rsidR="00F110C3">
        <w:rPr>
          <w:rFonts w:eastAsiaTheme="minorHAnsi"/>
          <w:lang w:val="sr-Cyrl-CS" w:eastAsia="en-US"/>
        </w:rPr>
        <w:t>БУЏЕТА</w:t>
      </w:r>
      <w:r w:rsidR="00510D52">
        <w:rPr>
          <w:rFonts w:eastAsiaTheme="minorHAnsi"/>
          <w:lang w:val="sr-Cyrl-CS" w:eastAsia="en-US"/>
        </w:rPr>
        <w:t xml:space="preserve"> РЕПУБЛИКЕ СРБИЈЕ ЗА 202</w:t>
      </w:r>
      <w:r w:rsidR="00510D52">
        <w:rPr>
          <w:rFonts w:eastAsiaTheme="minorHAnsi"/>
          <w:lang w:val="en-US" w:eastAsia="en-US"/>
        </w:rPr>
        <w:t>6</w:t>
      </w:r>
      <w:r w:rsidRPr="002D398C">
        <w:rPr>
          <w:rFonts w:eastAsiaTheme="minorHAnsi"/>
          <w:lang w:val="sr-Cyrl-CS" w:eastAsia="en-US"/>
        </w:rPr>
        <w:t xml:space="preserve">. ГОДИНУ И </w:t>
      </w:r>
      <w:r w:rsidR="00F110C3">
        <w:rPr>
          <w:rFonts w:eastAsiaTheme="minorHAnsi"/>
          <w:lang w:val="sr-Cyrl-CS" w:eastAsia="en-US"/>
        </w:rPr>
        <w:t xml:space="preserve">ЗАВРШНОГ </w:t>
      </w:r>
      <w:r w:rsidRPr="002D398C">
        <w:rPr>
          <w:rFonts w:eastAsiaTheme="minorHAnsi"/>
          <w:lang w:val="sr-Cyrl-CS" w:eastAsia="en-US"/>
        </w:rPr>
        <w:t xml:space="preserve">РАЧУНУ БУЏЕТА </w:t>
      </w:r>
      <w:r>
        <w:rPr>
          <w:rFonts w:eastAsiaTheme="minorHAnsi"/>
          <w:lang w:val="sr-Cyrl-CS" w:eastAsia="en-US"/>
        </w:rPr>
        <w:t xml:space="preserve">РЕПУБЛИКЕ СРБИЈЕ ЗА </w:t>
      </w:r>
      <w:r w:rsidR="00510D52">
        <w:rPr>
          <w:rFonts w:eastAsiaTheme="minorHAnsi"/>
          <w:lang w:val="sr-Cyrl-CS" w:eastAsia="en-US"/>
        </w:rPr>
        <w:t>2024</w:t>
      </w:r>
      <w:r>
        <w:rPr>
          <w:rFonts w:eastAsiaTheme="minorHAnsi"/>
          <w:lang w:val="sr-Cyrl-CS" w:eastAsia="en-US"/>
        </w:rPr>
        <w:t>. ГОДИНУ</w:t>
      </w:r>
    </w:p>
    <w:p w:rsidR="00C04F81" w:rsidRDefault="00C04F81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2584" w:rsidRPr="002D398C" w:rsidRDefault="00E52584" w:rsidP="003326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4F81" w:rsidRPr="005D5A5E" w:rsidRDefault="00C04F81" w:rsidP="003326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D5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5A5E">
        <w:tab/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</w:rPr>
        <w:t>34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B70C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10D52">
        <w:rPr>
          <w:rFonts w:ascii="Times New Roman" w:hAnsi="Times New Roman" w:cs="Times New Roman"/>
          <w:sz w:val="24"/>
          <w:szCs w:val="24"/>
        </w:rPr>
        <w:t>новембра</w:t>
      </w:r>
      <w:proofErr w:type="spellEnd"/>
      <w:proofErr w:type="gramEnd"/>
      <w:r w:rsidR="00510D52">
        <w:rPr>
          <w:rFonts w:ascii="Times New Roman" w:hAnsi="Times New Roman" w:cs="Times New Roman"/>
          <w:sz w:val="24"/>
          <w:szCs w:val="24"/>
        </w:rPr>
        <w:t xml:space="preserve"> 2025</w:t>
      </w:r>
      <w:r w:rsidR="000A1A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A1AC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1A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A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AC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84.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A1AC2">
        <w:rPr>
          <w:rFonts w:ascii="Times New Roman" w:hAnsi="Times New Roman" w:cs="Times New Roman"/>
          <w:sz w:val="24"/>
          <w:szCs w:val="24"/>
        </w:rPr>
        <w:t>новем</w:t>
      </w:r>
      <w:r w:rsidRPr="001B70CF">
        <w:rPr>
          <w:rFonts w:ascii="Times New Roman" w:hAnsi="Times New Roman" w:cs="Times New Roman"/>
          <w:sz w:val="24"/>
          <w:szCs w:val="24"/>
        </w:rPr>
        <w:t>бра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 202</w:t>
      </w:r>
      <w:r w:rsidR="00510D52">
        <w:rPr>
          <w:rFonts w:ascii="Times New Roman" w:hAnsi="Times New Roman" w:cs="Times New Roman"/>
          <w:sz w:val="24"/>
          <w:szCs w:val="24"/>
        </w:rPr>
        <w:t>5</w:t>
      </w:r>
      <w:r w:rsidRPr="001B7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B70C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одржао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r w:rsidR="00510D52"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 w:rsidR="000A1A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авно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слушање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: “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Представљање </w:t>
      </w:r>
      <w:r w:rsidR="00851211">
        <w:rPr>
          <w:rFonts w:ascii="Times New Roman" w:hAnsi="Times New Roman" w:cs="Times New Roman"/>
          <w:sz w:val="24"/>
          <w:szCs w:val="24"/>
          <w:lang w:val="sr-Cyrl-CS"/>
        </w:rPr>
        <w:t xml:space="preserve"> буџета</w:t>
      </w:r>
      <w:r w:rsidR="000A1AC2">
        <w:rPr>
          <w:rFonts w:ascii="Times New Roman" w:hAnsi="Times New Roman" w:cs="Times New Roman"/>
          <w:sz w:val="24"/>
          <w:szCs w:val="24"/>
          <w:lang w:val="sr-Cyrl-CS"/>
        </w:rPr>
        <w:t xml:space="preserve"> Републике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Србије за 2026</w:t>
      </w:r>
      <w:r w:rsidR="00F804CF">
        <w:rPr>
          <w:rFonts w:ascii="Times New Roman" w:hAnsi="Times New Roman" w:cs="Times New Roman"/>
          <w:sz w:val="24"/>
          <w:szCs w:val="24"/>
          <w:lang w:val="sr-Cyrl-CS"/>
        </w:rPr>
        <w:t>. годину и</w:t>
      </w:r>
      <w:r w:rsidR="00B50768">
        <w:rPr>
          <w:rFonts w:ascii="Times New Roman" w:hAnsi="Times New Roman" w:cs="Times New Roman"/>
          <w:sz w:val="24"/>
          <w:szCs w:val="24"/>
          <w:lang w:val="sr-Cyrl-CS"/>
        </w:rPr>
        <w:t xml:space="preserve"> завршног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рачуну</w:t>
      </w:r>
      <w:r w:rsidR="00510D52">
        <w:rPr>
          <w:rFonts w:ascii="Times New Roman" w:hAnsi="Times New Roman" w:cs="Times New Roman"/>
          <w:sz w:val="24"/>
          <w:szCs w:val="24"/>
          <w:lang w:val="sr-Cyrl-CS"/>
        </w:rPr>
        <w:t xml:space="preserve"> буџета Републике Србије за 2024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>. годину.“</w:t>
      </w:r>
    </w:p>
    <w:p w:rsidR="00C04F81" w:rsidRPr="001B70CF" w:rsidRDefault="00C04F81" w:rsidP="0033262A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B70C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1B70CF">
        <w:rPr>
          <w:rFonts w:ascii="Times New Roman" w:hAnsi="Times New Roman" w:cs="Times New Roman"/>
          <w:sz w:val="24"/>
          <w:szCs w:val="24"/>
          <w:lang w:val="sr-Cyrl-CS"/>
        </w:rPr>
        <w:tab/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слушање</w:t>
      </w:r>
      <w:r w:rsidR="005F7D19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D1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D19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D19">
        <w:rPr>
          <w:rFonts w:ascii="Times New Roman" w:hAnsi="Times New Roman" w:cs="Times New Roman"/>
          <w:sz w:val="24"/>
          <w:szCs w:val="24"/>
        </w:rPr>
        <w:t>Верољуб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D19">
        <w:rPr>
          <w:rFonts w:ascii="Times New Roman" w:hAnsi="Times New Roman" w:cs="Times New Roman"/>
          <w:sz w:val="24"/>
          <w:szCs w:val="24"/>
        </w:rPr>
        <w:t>Арсић</w:t>
      </w:r>
      <w:proofErr w:type="spellEnd"/>
      <w:r w:rsidR="005F7D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републички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0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B70CF">
        <w:rPr>
          <w:rFonts w:ascii="Times New Roman" w:hAnsi="Times New Roman" w:cs="Times New Roman"/>
          <w:sz w:val="24"/>
          <w:szCs w:val="24"/>
        </w:rPr>
        <w:t>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lang w:val="sr-Cyrl-CS"/>
        </w:rPr>
        <w:tab/>
      </w:r>
      <w:r w:rsidR="00C04F81" w:rsidRPr="001B70CF">
        <w:rPr>
          <w:lang w:val="sr-Cyrl-CS"/>
        </w:rPr>
        <w:t>Јавном слушању су присуствовали</w:t>
      </w:r>
      <w:r w:rsidR="00C04F81" w:rsidRPr="001B70CF">
        <w:t xml:space="preserve"> </w:t>
      </w:r>
      <w:proofErr w:type="spellStart"/>
      <w:r w:rsidR="00C04F81" w:rsidRPr="001B70CF">
        <w:t>чланови</w:t>
      </w:r>
      <w:proofErr w:type="spellEnd"/>
      <w:r w:rsidR="00C04F81" w:rsidRPr="001B70CF">
        <w:t xml:space="preserve"> </w:t>
      </w:r>
      <w:proofErr w:type="spellStart"/>
      <w:r w:rsidR="00C04F81" w:rsidRPr="001B70CF">
        <w:t>Одбора</w:t>
      </w:r>
      <w:proofErr w:type="spellEnd"/>
      <w:r w:rsidR="00811021">
        <w:rPr>
          <w:lang w:val="sr-Cyrl-RS"/>
        </w:rPr>
        <w:t>:</w:t>
      </w:r>
      <w:r w:rsidR="00811021">
        <w:t xml:space="preserve"> </w:t>
      </w:r>
      <w:r w:rsidR="00510D52">
        <w:rPr>
          <w:rFonts w:eastAsia="Times New Roman"/>
          <w:lang w:val="sr-Cyrl-RS" w:eastAsia="en-US"/>
        </w:rPr>
        <w:t xml:space="preserve">Ана Белоица Мартаћ, </w:t>
      </w:r>
      <w:r w:rsidR="00510D52" w:rsidRPr="00510D52">
        <w:rPr>
          <w:rFonts w:eastAsia="Times New Roman"/>
          <w:lang w:val="sr-Cyrl-RS" w:eastAsia="en-US"/>
        </w:rPr>
        <w:t>Светлана Милијић, Никола Радосављевић, Невена Веиновић, Тијана Давидовац, Ненад Крстић, Душан Бајатовић, Акош Ујхељи, Мирослав Алексић, Ило Михајловски, Пеђа Митровић, Војислав Вујић и Душан Никезић.</w:t>
      </w:r>
    </w:p>
    <w:p w:rsidR="00510D52" w:rsidRPr="00510D52" w:rsidRDefault="00E52584" w:rsidP="0033262A">
      <w:pPr>
        <w:spacing w:after="120"/>
        <w:jc w:val="both"/>
        <w:rPr>
          <w:rFonts w:eastAsia="Times New Roman"/>
          <w:lang w:val="sr-Cyrl-RS" w:eastAsia="en-US"/>
        </w:rPr>
      </w:pPr>
      <w:r>
        <w:rPr>
          <w:rFonts w:eastAsia="Times New Roman"/>
          <w:lang w:val="sr-Cyrl-RS" w:eastAsia="en-US"/>
        </w:rPr>
        <w:tab/>
      </w:r>
      <w:r w:rsidR="00510D52">
        <w:rPr>
          <w:rFonts w:eastAsia="Times New Roman"/>
          <w:lang w:val="sr-Cyrl-RS" w:eastAsia="en-US"/>
        </w:rPr>
        <w:t xml:space="preserve">Јавном слушању </w:t>
      </w:r>
      <w:r w:rsidR="00510D52" w:rsidRPr="00510D52">
        <w:rPr>
          <w:rFonts w:eastAsia="Times New Roman"/>
          <w:lang w:val="sr-Cyrl-RS" w:eastAsia="en-US"/>
        </w:rPr>
        <w:t>су</w:t>
      </w:r>
      <w:r w:rsidR="00510D52">
        <w:rPr>
          <w:rFonts w:eastAsia="Times New Roman"/>
          <w:lang w:val="sr-Cyrl-RS" w:eastAsia="en-US"/>
        </w:rPr>
        <w:t xml:space="preserve"> </w:t>
      </w:r>
      <w:r w:rsidR="001D2EEF">
        <w:rPr>
          <w:rFonts w:eastAsia="Times New Roman"/>
          <w:lang w:val="sr-Cyrl-RS" w:eastAsia="en-US"/>
        </w:rPr>
        <w:t>присуствовали и: подпре</w:t>
      </w:r>
      <w:r>
        <w:rPr>
          <w:rFonts w:eastAsia="Times New Roman"/>
          <w:lang w:val="sr-Cyrl-RS" w:eastAsia="en-US"/>
        </w:rPr>
        <w:t>д</w:t>
      </w:r>
      <w:r w:rsidR="001D2EEF">
        <w:rPr>
          <w:rFonts w:eastAsia="Times New Roman"/>
          <w:lang w:val="sr-Cyrl-RS" w:eastAsia="en-US"/>
        </w:rPr>
        <w:t xml:space="preserve">седници Народне скупштине Дуња Симоновић Братић и Марина Рагуш, </w:t>
      </w:r>
      <w:r w:rsidR="00510D52" w:rsidRPr="00510D52">
        <w:rPr>
          <w:rFonts w:eastAsia="Times New Roman"/>
          <w:lang w:val="sr-Cyrl-RS" w:eastAsia="en-US"/>
        </w:rPr>
        <w:t xml:space="preserve">Угљеша Марковић, председник Одбора за </w:t>
      </w:r>
      <w:bookmarkStart w:id="0" w:name="_GoBack"/>
      <w:bookmarkEnd w:id="0"/>
      <w:r w:rsidR="00510D52" w:rsidRPr="00510D52">
        <w:rPr>
          <w:rFonts w:eastAsia="Times New Roman"/>
          <w:lang w:val="sr-Cyrl-RS" w:eastAsia="en-US"/>
        </w:rPr>
        <w:t>просторно планирање, саобраћај, инф</w:t>
      </w:r>
      <w:r w:rsidR="001F5770">
        <w:rPr>
          <w:rFonts w:eastAsia="Times New Roman"/>
          <w:lang w:val="sr-Cyrl-RS" w:eastAsia="en-US"/>
        </w:rPr>
        <w:t xml:space="preserve">раструктуру и телекомуникације, </w:t>
      </w:r>
      <w:r w:rsidR="00510D52" w:rsidRPr="00510D52">
        <w:rPr>
          <w:rFonts w:eastAsia="Times New Roman"/>
          <w:lang w:val="sr-Cyrl-RS" w:eastAsia="en-US"/>
        </w:rPr>
        <w:t>Маријан Ристичевић, председник Одбора за пољупривреду, шумарство и водопривреду, Марко Атлагић, председник Одбора за образовање, науку, технолошки развој и информатичко друштво и Марко Милошевић</w:t>
      </w:r>
      <w:r w:rsidR="00510D52" w:rsidRPr="00510D52">
        <w:rPr>
          <w:rFonts w:eastAsia="Times New Roman"/>
          <w:lang w:val="en-US" w:eastAsia="en-US"/>
        </w:rPr>
        <w:t xml:space="preserve">, </w:t>
      </w:r>
      <w:r w:rsidR="00510D52" w:rsidRPr="00510D52">
        <w:rPr>
          <w:rFonts w:eastAsia="Times New Roman"/>
          <w:lang w:val="sr-Cyrl-RS" w:eastAsia="en-US"/>
        </w:rPr>
        <w:t>известилац Одбора за рад, социјална питања, друштвену укљученост и смањењ</w:t>
      </w:r>
      <w:r w:rsidR="00870A90">
        <w:rPr>
          <w:rFonts w:eastAsia="Times New Roman"/>
          <w:lang w:val="sr-Cyrl-RS" w:eastAsia="en-US"/>
        </w:rPr>
        <w:t xml:space="preserve">е сиромаштва, </w:t>
      </w:r>
      <w:r w:rsidR="00811021">
        <w:rPr>
          <w:rFonts w:eastAsia="Times New Roman"/>
          <w:lang w:val="sr-Cyrl-RS" w:eastAsia="en-US"/>
        </w:rPr>
        <w:t xml:space="preserve">Стефан Кркобабић, </w:t>
      </w:r>
      <w:r w:rsidR="00510D52" w:rsidRPr="00510D52">
        <w:rPr>
          <w:rFonts w:eastAsia="Times New Roman"/>
          <w:lang w:val="sr-Cyrl-RS" w:eastAsia="en-US"/>
        </w:rPr>
        <w:t>председник ПУПС-Солидарност и правда, Борислав Новаковић, заменик председника ПГ Народни покрет Србије –Ново лице Србије, Едис Дургутовић, народни посланик ПГ СДПС, Дијана Радовић, народни посланик ПГ СПС, као и други народни посланици: Андреја Савић, Никола Лазић, Горана Николић, Стефан Китановић и Ристо Костов.</w:t>
      </w:r>
    </w:p>
    <w:p w:rsidR="00F11841" w:rsidRPr="005D54C2" w:rsidRDefault="00C04F81" w:rsidP="0033262A">
      <w:pPr>
        <w:spacing w:after="120"/>
        <w:ind w:firstLine="720"/>
        <w:jc w:val="both"/>
        <w:rPr>
          <w:lang w:val="sr-Cyrl-RS"/>
        </w:rPr>
      </w:pPr>
      <w:r w:rsidRPr="001B70CF">
        <w:rPr>
          <w:color w:val="000000" w:themeColor="text1"/>
          <w:lang w:val="sr-Cyrl-RS"/>
        </w:rPr>
        <w:t xml:space="preserve">Учесници јавног слушања били су представници и </w:t>
      </w:r>
      <w:proofErr w:type="spellStart"/>
      <w:r w:rsidRPr="001B70CF">
        <w:rPr>
          <w:rFonts w:eastAsia="Times New Roman"/>
        </w:rPr>
        <w:t>повереници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Владе</w:t>
      </w:r>
      <w:proofErr w:type="spellEnd"/>
      <w:r w:rsidRPr="001B70CF">
        <w:rPr>
          <w:rFonts w:eastAsia="Times New Roman"/>
        </w:rPr>
        <w:t>:</w:t>
      </w:r>
      <w:r w:rsidRPr="001B70CF">
        <w:rPr>
          <w:rFonts w:eastAsia="Times New Roman"/>
          <w:lang w:val="sr-Cyrl-RS"/>
        </w:rPr>
        <w:t xml:space="preserve"> </w:t>
      </w:r>
      <w:r w:rsidRPr="001B70CF">
        <w:rPr>
          <w:rFonts w:eastAsia="Times New Roman"/>
          <w:lang w:val="sr-Cyrl-CS"/>
        </w:rPr>
        <w:t>Синиша Мали</w:t>
      </w:r>
      <w:r w:rsidR="00811021">
        <w:rPr>
          <w:rFonts w:eastAsia="Times New Roman"/>
          <w:b/>
          <w:lang w:val="sr-Cyrl-CS"/>
        </w:rPr>
        <w:t xml:space="preserve">, </w:t>
      </w:r>
      <w:r w:rsidRPr="001B70CF">
        <w:rPr>
          <w:rFonts w:eastAsia="Times New Roman"/>
          <w:lang w:val="sr-Cyrl-CS"/>
        </w:rPr>
        <w:t>министар финансија, као</w:t>
      </w:r>
      <w:r w:rsidR="00811021">
        <w:rPr>
          <w:rFonts w:eastAsia="Times New Roman"/>
          <w:lang w:val="sr-Cyrl-CS"/>
        </w:rPr>
        <w:t xml:space="preserve"> представник пр</w:t>
      </w:r>
      <w:r w:rsidR="001F5770">
        <w:rPr>
          <w:rFonts w:eastAsia="Times New Roman"/>
          <w:lang w:val="sr-Cyrl-CS"/>
        </w:rPr>
        <w:t xml:space="preserve">едлагача закона; </w:t>
      </w:r>
      <w:r w:rsidRPr="001B70CF">
        <w:rPr>
          <w:rFonts w:eastAsia="Times New Roman"/>
          <w:lang w:val="sr-Cyrl-RS"/>
        </w:rPr>
        <w:t>п</w:t>
      </w:r>
      <w:proofErr w:type="spellStart"/>
      <w:r w:rsidRPr="001B70CF">
        <w:rPr>
          <w:rFonts w:eastAsia="Times New Roman"/>
        </w:rPr>
        <w:t>редставници</w:t>
      </w:r>
      <w:proofErr w:type="spellEnd"/>
      <w:r w:rsidRPr="001B70CF">
        <w:rPr>
          <w:rFonts w:eastAsia="Times New Roman"/>
        </w:rPr>
        <w:t xml:space="preserve"> </w:t>
      </w:r>
      <w:r w:rsidRPr="001B70CF">
        <w:rPr>
          <w:rFonts w:eastAsia="Times New Roman"/>
          <w:lang w:val="sr-Cyrl-RS"/>
        </w:rPr>
        <w:t>М</w:t>
      </w:r>
      <w:proofErr w:type="spellStart"/>
      <w:r w:rsidRPr="001B70CF">
        <w:rPr>
          <w:rFonts w:eastAsia="Times New Roman"/>
        </w:rPr>
        <w:t>инистарства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финансија</w:t>
      </w:r>
      <w:proofErr w:type="spellEnd"/>
      <w:r>
        <w:rPr>
          <w:rFonts w:eastAsia="Times New Roman"/>
          <w:lang w:val="sr-Cyrl-RS"/>
        </w:rPr>
        <w:t>:</w:t>
      </w:r>
      <w:r w:rsidRPr="001B70CF">
        <w:rPr>
          <w:rFonts w:eastAsia="Times New Roman"/>
          <w:i/>
          <w:lang w:val="sr-Cyrl-RS"/>
        </w:rPr>
        <w:t xml:space="preserve"> </w:t>
      </w:r>
      <w:r w:rsidRPr="001B70CF">
        <w:rPr>
          <w:rFonts w:eastAsia="Times New Roman"/>
          <w:lang w:val="sr-Cyrl-RS"/>
        </w:rPr>
        <w:t>Славица Савичић,</w:t>
      </w:r>
      <w:r w:rsidRPr="001B70CF">
        <w:rPr>
          <w:rFonts w:eastAsia="Times New Roman"/>
          <w:b/>
          <w:lang w:val="sr-Cyrl-RS"/>
        </w:rPr>
        <w:t xml:space="preserve"> </w:t>
      </w:r>
      <w:proofErr w:type="spellStart"/>
      <w:r w:rsidRPr="001B70CF">
        <w:rPr>
          <w:rFonts w:eastAsia="Times New Roman"/>
        </w:rPr>
        <w:t>Саша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Стевановић</w:t>
      </w:r>
      <w:proofErr w:type="spellEnd"/>
      <w:r w:rsidRPr="001B70CF">
        <w:rPr>
          <w:rFonts w:eastAsia="Times New Roman"/>
        </w:rPr>
        <w:t xml:space="preserve"> и </w:t>
      </w:r>
      <w:r w:rsidRPr="001B70CF">
        <w:rPr>
          <w:rFonts w:eastAsia="Times New Roman"/>
          <w:lang w:val="sr-Cyrl-RS"/>
        </w:rPr>
        <w:t>Ана Триповић,</w:t>
      </w:r>
      <w:r w:rsidRPr="001B70CF">
        <w:rPr>
          <w:rFonts w:eastAsia="Times New Roman"/>
          <w:b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државни секретари,</w:t>
      </w:r>
      <w:r w:rsidRPr="001B70CF">
        <w:rPr>
          <w:rFonts w:eastAsia="Times New Roman"/>
          <w:lang w:val="sr-Cyrl-RS"/>
        </w:rPr>
        <w:t xml:space="preserve"> </w:t>
      </w:r>
      <w:r w:rsidR="00A71272">
        <w:rPr>
          <w:rFonts w:eastAsia="Times New Roman"/>
          <w:lang w:val="sr-Cyrl-RS"/>
        </w:rPr>
        <w:t>Ана Јовић, саветник у Кабинету министра, Д</w:t>
      </w:r>
      <w:proofErr w:type="spellStart"/>
      <w:r w:rsidRPr="001B70CF">
        <w:rPr>
          <w:rFonts w:eastAsia="Times New Roman"/>
        </w:rPr>
        <w:t>арко</w:t>
      </w:r>
      <w:proofErr w:type="spellEnd"/>
      <w:r w:rsidRPr="001B70CF">
        <w:rPr>
          <w:rFonts w:eastAsia="Times New Roman"/>
        </w:rPr>
        <w:t xml:space="preserve"> </w:t>
      </w:r>
      <w:proofErr w:type="spellStart"/>
      <w:r w:rsidRPr="001B70CF">
        <w:rPr>
          <w:rFonts w:eastAsia="Times New Roman"/>
        </w:rPr>
        <w:t>Комненић</w:t>
      </w:r>
      <w:proofErr w:type="spellEnd"/>
      <w:r w:rsidR="00634FC7">
        <w:rPr>
          <w:rFonts w:eastAsia="Times New Roman"/>
        </w:rPr>
        <w:t xml:space="preserve"> и </w:t>
      </w:r>
      <w:r w:rsidRPr="001B70CF">
        <w:rPr>
          <w:rFonts w:eastAsia="Times New Roman"/>
          <w:lang w:val="sr-Cyrl-RS"/>
        </w:rPr>
        <w:t>Драган Демировић</w:t>
      </w:r>
      <w:r w:rsidR="00A71272">
        <w:rPr>
          <w:rFonts w:eastAsia="Times New Roman"/>
          <w:lang w:val="sr-Cyrl-RS"/>
        </w:rPr>
        <w:t xml:space="preserve">, помоћници министра, </w:t>
      </w:r>
      <w:r w:rsidRPr="001B70CF">
        <w:rPr>
          <w:rFonts w:eastAsia="Times New Roman"/>
          <w:lang w:val="sr-Cyrl-RS"/>
        </w:rPr>
        <w:t>Марко Г</w:t>
      </w:r>
      <w:r w:rsidR="00634FC7">
        <w:rPr>
          <w:rFonts w:eastAsia="Times New Roman"/>
          <w:lang w:val="sr-Cyrl-RS"/>
        </w:rPr>
        <w:t>веро, директор Управе за трезор, Милеса Марјановић, начелник Одељења буџета,</w:t>
      </w:r>
      <w:r w:rsidRPr="001B70CF">
        <w:rPr>
          <w:rFonts w:eastAsia="Times New Roman"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>Наташа Шкембаревић, начелник Одељења за финансијско извештавање и методологију, Вера Вукчевић Глигорић, начелник Одељења за рачуноводствене послове</w:t>
      </w:r>
      <w:r w:rsidR="00A71272">
        <w:rPr>
          <w:rFonts w:eastAsia="Times New Roman"/>
          <w:lang w:val="sr-Cyrl-RS"/>
        </w:rPr>
        <w:t>, Тања Мркаљ, координатор за финансијско извештавање и методологију у Управи за трезор</w:t>
      </w:r>
      <w:r w:rsidR="00634FC7">
        <w:rPr>
          <w:rFonts w:eastAsia="Times New Roman"/>
          <w:lang w:val="sr-Cyrl-RS"/>
        </w:rPr>
        <w:t xml:space="preserve">; </w:t>
      </w:r>
      <w:r w:rsidR="00A71272" w:rsidRPr="001B70CF">
        <w:rPr>
          <w:rFonts w:eastAsia="Times New Roman"/>
          <w:lang w:val="sr-Cyrl-RS"/>
        </w:rPr>
        <w:t>п</w:t>
      </w:r>
      <w:proofErr w:type="spellStart"/>
      <w:r w:rsidR="00A71272" w:rsidRPr="001B70CF">
        <w:rPr>
          <w:rFonts w:eastAsia="Times New Roman"/>
        </w:rPr>
        <w:t>редставници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Народне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lastRenderedPageBreak/>
        <w:t>банке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Србије</w:t>
      </w:r>
      <w:proofErr w:type="spellEnd"/>
      <w:r w:rsidR="00A71272" w:rsidRPr="001B70CF">
        <w:rPr>
          <w:rFonts w:eastAsia="Times New Roman"/>
          <w:lang w:val="sr-Cyrl-RS"/>
        </w:rPr>
        <w:t xml:space="preserve">: </w:t>
      </w:r>
      <w:proofErr w:type="spellStart"/>
      <w:r w:rsidR="00A71272" w:rsidRPr="001B70CF">
        <w:rPr>
          <w:rFonts w:eastAsia="Times New Roman"/>
        </w:rPr>
        <w:t>Јоргованка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Табаковић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 w:rsidR="00A71272">
        <w:rPr>
          <w:rFonts w:eastAsia="Times New Roman"/>
        </w:rPr>
        <w:t>гувернер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Ана Ивковић</w:t>
      </w:r>
      <w:r w:rsidR="00A71272" w:rsidRPr="001B70CF">
        <w:rPr>
          <w:rFonts w:eastAsia="Times New Roman"/>
          <w:b/>
        </w:rPr>
        <w:t xml:space="preserve">, </w:t>
      </w:r>
      <w:proofErr w:type="spellStart"/>
      <w:r w:rsidR="00A71272">
        <w:rPr>
          <w:rFonts w:eastAsia="Times New Roman"/>
        </w:rPr>
        <w:t>вицегувернер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Никола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Драгашевић</w:t>
      </w:r>
      <w:proofErr w:type="spellEnd"/>
      <w:r w:rsidR="00A71272">
        <w:rPr>
          <w:rFonts w:eastAsia="Times New Roman"/>
          <w:lang w:val="sr-Cyrl-RS"/>
        </w:rPr>
        <w:t>, вицегувернер,</w:t>
      </w:r>
      <w:r w:rsidR="00A71272" w:rsidRPr="001B70CF">
        <w:rPr>
          <w:rFonts w:eastAsia="Times New Roman"/>
          <w:b/>
        </w:rPr>
        <w:t xml:space="preserve"> </w:t>
      </w:r>
      <w:proofErr w:type="spellStart"/>
      <w:r w:rsidR="00A71272" w:rsidRPr="001B70CF">
        <w:rPr>
          <w:rFonts w:eastAsia="Times New Roman"/>
        </w:rPr>
        <w:t>Саво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Јаковљевић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 w:rsidR="00A71272" w:rsidRPr="001B70CF">
        <w:rPr>
          <w:rFonts w:eastAsia="Times New Roman"/>
        </w:rPr>
        <w:t>генерални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директор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Сектора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за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економска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>
        <w:rPr>
          <w:rFonts w:eastAsia="Times New Roman"/>
        </w:rPr>
        <w:t>истраживања</w:t>
      </w:r>
      <w:proofErr w:type="spellEnd"/>
      <w:r w:rsidR="00A71272">
        <w:rPr>
          <w:rFonts w:eastAsia="Times New Roman"/>
        </w:rPr>
        <w:t xml:space="preserve"> и </w:t>
      </w:r>
      <w:proofErr w:type="spellStart"/>
      <w:r w:rsidR="00A71272">
        <w:rPr>
          <w:rFonts w:eastAsia="Times New Roman"/>
        </w:rPr>
        <w:t>статистику</w:t>
      </w:r>
      <w:proofErr w:type="spellEnd"/>
      <w:r w:rsidR="00A71272">
        <w:rPr>
          <w:rFonts w:eastAsia="Times New Roman"/>
          <w:lang w:val="sr-Cyrl-RS"/>
        </w:rPr>
        <w:t>,</w:t>
      </w:r>
      <w:r w:rsidR="00A71272" w:rsidRPr="001B70CF">
        <w:rPr>
          <w:rFonts w:eastAsia="Times New Roman"/>
          <w:lang w:val="sr-Cyrl-RS"/>
        </w:rPr>
        <w:t xml:space="preserve"> </w:t>
      </w:r>
      <w:proofErr w:type="spellStart"/>
      <w:r w:rsidR="00A71272" w:rsidRPr="001B70CF">
        <w:rPr>
          <w:rFonts w:eastAsia="Times New Roman"/>
        </w:rPr>
        <w:t>Дарко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Стаменковић</w:t>
      </w:r>
      <w:proofErr w:type="spellEnd"/>
      <w:r w:rsidR="00A71272" w:rsidRPr="001B70CF">
        <w:rPr>
          <w:rFonts w:eastAsia="Times New Roman"/>
          <w:b/>
        </w:rPr>
        <w:t xml:space="preserve">, </w:t>
      </w:r>
      <w:proofErr w:type="spellStart"/>
      <w:r w:rsidR="00A71272" w:rsidRPr="001B70CF">
        <w:rPr>
          <w:rFonts w:eastAsia="Times New Roman"/>
        </w:rPr>
        <w:t>генерални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директор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Сектора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за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контролу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пословања</w:t>
      </w:r>
      <w:proofErr w:type="spellEnd"/>
      <w:r w:rsidR="00A71272" w:rsidRPr="001B70CF">
        <w:rPr>
          <w:rFonts w:eastAsia="Times New Roman"/>
        </w:rPr>
        <w:t xml:space="preserve"> </w:t>
      </w:r>
      <w:proofErr w:type="spellStart"/>
      <w:r w:rsidR="00A71272" w:rsidRPr="001B70CF">
        <w:rPr>
          <w:rFonts w:eastAsia="Times New Roman"/>
        </w:rPr>
        <w:t>банака</w:t>
      </w:r>
      <w:proofErr w:type="spellEnd"/>
      <w:r w:rsidR="00A71272" w:rsidRPr="001B70CF">
        <w:rPr>
          <w:rFonts w:eastAsia="Times New Roman"/>
          <w:lang w:val="sr-Cyrl-RS"/>
        </w:rPr>
        <w:t xml:space="preserve"> и </w:t>
      </w:r>
      <w:r w:rsidR="00A71272">
        <w:rPr>
          <w:rFonts w:eastAsia="Times New Roman"/>
          <w:lang w:val="sr-Cyrl-RS"/>
        </w:rPr>
        <w:t>Дејан Девић</w:t>
      </w:r>
      <w:r w:rsidR="00A71272">
        <w:rPr>
          <w:rFonts w:eastAsia="Times New Roman"/>
          <w:b/>
        </w:rPr>
        <w:t>,</w:t>
      </w:r>
      <w:r w:rsidR="00A71272">
        <w:rPr>
          <w:rFonts w:eastAsia="Times New Roman"/>
        </w:rPr>
        <w:t xml:space="preserve"> </w:t>
      </w:r>
      <w:proofErr w:type="spellStart"/>
      <w:r w:rsidR="00A71272">
        <w:rPr>
          <w:rFonts w:eastAsia="Times New Roman"/>
        </w:rPr>
        <w:t>генерални</w:t>
      </w:r>
      <w:proofErr w:type="spellEnd"/>
      <w:r w:rsidR="00A71272">
        <w:rPr>
          <w:rFonts w:eastAsia="Times New Roman"/>
        </w:rPr>
        <w:t xml:space="preserve"> </w:t>
      </w:r>
      <w:proofErr w:type="spellStart"/>
      <w:r w:rsidR="00A71272">
        <w:rPr>
          <w:rFonts w:eastAsia="Times New Roman"/>
        </w:rPr>
        <w:t>директор</w:t>
      </w:r>
      <w:proofErr w:type="spellEnd"/>
      <w:r w:rsidR="00A71272" w:rsidRPr="001B70CF">
        <w:rPr>
          <w:rFonts w:eastAsia="Times New Roman"/>
        </w:rPr>
        <w:t xml:space="preserve"> </w:t>
      </w:r>
      <w:r w:rsidR="00A71272" w:rsidRPr="00634FC7">
        <w:rPr>
          <w:lang w:val="sr-Cyrl-RS"/>
        </w:rPr>
        <w:t>Дирекције за законоданво-правне послове</w:t>
      </w:r>
      <w:r w:rsidR="00A71272">
        <w:rPr>
          <w:lang w:val="sr-Cyrl-RS"/>
        </w:rPr>
        <w:t xml:space="preserve">; </w:t>
      </w:r>
      <w:r w:rsidR="00634FC7">
        <w:rPr>
          <w:rFonts w:eastAsia="Times New Roman"/>
          <w:lang w:val="sr-Cyrl-RS"/>
        </w:rPr>
        <w:t>представници Фискалног савета</w:t>
      </w:r>
      <w:r w:rsidRPr="001B70CF">
        <w:rPr>
          <w:rFonts w:eastAsia="Times New Roman"/>
          <w:lang w:val="sr-Cyrl-RS"/>
        </w:rPr>
        <w:t>:</w:t>
      </w:r>
      <w:r w:rsidR="00A71272">
        <w:rPr>
          <w:rFonts w:eastAsia="Times New Roman"/>
          <w:lang w:val="sr-Cyrl-RS"/>
        </w:rPr>
        <w:t xml:space="preserve"> проф. др</w:t>
      </w:r>
      <w:r w:rsidRPr="001B70CF">
        <w:rPr>
          <w:rFonts w:eastAsia="Times New Roman"/>
          <w:lang w:val="sr-Cyrl-RS"/>
        </w:rPr>
        <w:t xml:space="preserve"> </w:t>
      </w:r>
      <w:r w:rsidR="00634FC7">
        <w:rPr>
          <w:rFonts w:eastAsia="Times New Roman"/>
          <w:lang w:val="sr-Cyrl-RS"/>
        </w:rPr>
        <w:t xml:space="preserve">Благоје Пауновић, председник, Бојан Димитријевић, члан Фискалног савета, </w:t>
      </w:r>
      <w:r w:rsidR="00A71272">
        <w:rPr>
          <w:rFonts w:eastAsia="Times New Roman"/>
          <w:lang w:val="sr-Cyrl-RS"/>
        </w:rPr>
        <w:t>Никола Алтипармаков</w:t>
      </w:r>
      <w:r w:rsidR="00811021">
        <w:rPr>
          <w:rFonts w:eastAsia="Times New Roman"/>
          <w:lang w:val="sr-Cyrl-RS"/>
        </w:rPr>
        <w:t xml:space="preserve">, </w:t>
      </w:r>
      <w:r w:rsidR="005C542E">
        <w:rPr>
          <w:rFonts w:eastAsia="Times New Roman"/>
          <w:lang w:val="sr-Cyrl-RS"/>
        </w:rPr>
        <w:t>члан и</w:t>
      </w:r>
      <w:r w:rsidR="00A71272">
        <w:rPr>
          <w:rFonts w:eastAsia="Times New Roman"/>
          <w:lang w:val="sr-Cyrl-RS"/>
        </w:rPr>
        <w:t xml:space="preserve"> Слободан Минић, специјални саветник</w:t>
      </w:r>
      <w:r w:rsidR="00634FC7">
        <w:rPr>
          <w:lang w:val="sr-Cyrl-RS"/>
        </w:rPr>
        <w:t>;</w:t>
      </w:r>
      <w:r w:rsidRPr="00634FC7">
        <w:rPr>
          <w:rFonts w:eastAsia="Times New Roman"/>
          <w:lang w:val="sr-Cyrl-RS"/>
        </w:rPr>
        <w:t xml:space="preserve"> </w:t>
      </w:r>
      <w:r w:rsidRPr="00634FC7">
        <w:rPr>
          <w:rFonts w:eastAsia="Times New Roman"/>
          <w:lang w:val="sr-Cyrl-CS"/>
        </w:rPr>
        <w:t xml:space="preserve">представници Државне ревизорске институције: </w:t>
      </w:r>
      <w:r w:rsidR="0073670B">
        <w:rPr>
          <w:rFonts w:eastAsia="Times New Roman"/>
          <w:lang w:val="sr-Cyrl-CS"/>
        </w:rPr>
        <w:t>Ивица Гавриловић</w:t>
      </w:r>
      <w:r w:rsidRPr="00634FC7">
        <w:rPr>
          <w:rFonts w:eastAsia="Times New Roman"/>
          <w:lang w:val="sr-Cyrl-CS"/>
        </w:rPr>
        <w:t>, председ</w:t>
      </w:r>
      <w:r w:rsidR="00634FC7">
        <w:rPr>
          <w:rFonts w:eastAsia="Times New Roman"/>
          <w:lang w:val="sr-Cyrl-CS"/>
        </w:rPr>
        <w:t>ник</w:t>
      </w:r>
      <w:r w:rsidR="0073670B">
        <w:rPr>
          <w:rFonts w:eastAsia="Times New Roman"/>
          <w:lang w:val="sr-Cyrl-CS"/>
        </w:rPr>
        <w:t xml:space="preserve"> и генерални државни ревизор</w:t>
      </w:r>
      <w:r w:rsidR="00634FC7">
        <w:rPr>
          <w:rFonts w:eastAsia="Times New Roman"/>
          <w:lang w:val="sr-Cyrl-CS"/>
        </w:rPr>
        <w:t>, Марија Обреновић</w:t>
      </w:r>
      <w:r w:rsidRPr="00634FC7">
        <w:rPr>
          <w:rFonts w:eastAsia="Times New Roman"/>
          <w:lang w:val="sr-Cyrl-CS"/>
        </w:rPr>
        <w:t>, потпредседник</w:t>
      </w:r>
      <w:r w:rsidR="00634FC7">
        <w:rPr>
          <w:rFonts w:eastAsia="Times New Roman"/>
          <w:lang w:val="sr-Cyrl-CS"/>
        </w:rPr>
        <w:t>, Невенка Бојанић и Маријана Симовић, чланови</w:t>
      </w:r>
      <w:r w:rsidRPr="001B70CF">
        <w:rPr>
          <w:rFonts w:eastAsia="Times New Roman"/>
          <w:lang w:val="sr-Cyrl-CS"/>
        </w:rPr>
        <w:t xml:space="preserve"> Савета</w:t>
      </w:r>
      <w:r w:rsidR="00634FC7">
        <w:rPr>
          <w:rFonts w:eastAsia="Times New Roman"/>
          <w:lang w:val="sr-Cyrl-CS"/>
        </w:rPr>
        <w:t>, Мирјана Гачевић, врховни државни ревизор,</w:t>
      </w:r>
      <w:r w:rsidRPr="001B70CF">
        <w:rPr>
          <w:rFonts w:eastAsia="Times New Roman"/>
          <w:lang w:val="sr-Cyrl-CS"/>
        </w:rPr>
        <w:t xml:space="preserve"> </w:t>
      </w:r>
      <w:r w:rsidR="00634FC7">
        <w:rPr>
          <w:rFonts w:eastAsia="Times New Roman"/>
          <w:lang w:val="sr-Cyrl-CS"/>
        </w:rPr>
        <w:t xml:space="preserve">Маја </w:t>
      </w:r>
      <w:r w:rsidR="005D6093">
        <w:rPr>
          <w:rFonts w:eastAsia="Times New Roman"/>
          <w:lang w:val="sr-Cyrl-CS"/>
        </w:rPr>
        <w:t>Лакићевић, секретар институције, и Ива Василић Миљић, начелник Службе за међународну сарадњу;</w:t>
      </w:r>
      <w:r w:rsidR="0073670B">
        <w:rPr>
          <w:lang w:val="sr-Cyrl-CS"/>
        </w:rPr>
        <w:t xml:space="preserve"> </w:t>
      </w:r>
      <w:r w:rsidR="005D6093">
        <w:rPr>
          <w:lang w:val="sr-Cyrl-RS"/>
        </w:rPr>
        <w:t>представници</w:t>
      </w:r>
      <w:r w:rsidR="005D6093" w:rsidRPr="005010FA">
        <w:rPr>
          <w:lang w:val="sr-Cyrl-RS"/>
        </w:rPr>
        <w:t xml:space="preserve"> Националног конвента у ЕУ</w:t>
      </w:r>
      <w:r w:rsidR="0073670B">
        <w:rPr>
          <w:lang w:val="sr-Cyrl-RS"/>
        </w:rPr>
        <w:t xml:space="preserve">: Немања Ненадић, Миша Бојовић, </w:t>
      </w:r>
      <w:r w:rsidR="00E51881">
        <w:rPr>
          <w:lang w:val="sr-Cyrl-RS"/>
        </w:rPr>
        <w:t>Павле Медић, Наташа Ђерег, Драгиша Мијачић; представници Одељења за демократизацију Мисије ОЕБС у Срб</w:t>
      </w:r>
      <w:r w:rsidR="001D2EEF">
        <w:rPr>
          <w:lang w:val="sr-Cyrl-RS"/>
        </w:rPr>
        <w:t xml:space="preserve">ији: </w:t>
      </w:r>
      <w:r w:rsidR="001F5770">
        <w:rPr>
          <w:lang w:val="sr-Cyrl-RS"/>
        </w:rPr>
        <w:t xml:space="preserve">Јелена Шарић, в.д. шефа секције за демократско управљање, </w:t>
      </w:r>
      <w:r w:rsidR="00811021">
        <w:rPr>
          <w:lang w:val="sr-Cyrl-RS"/>
        </w:rPr>
        <w:t>Лука Штерић</w:t>
      </w:r>
      <w:r w:rsidR="001F5770">
        <w:rPr>
          <w:lang w:val="sr-Cyrl-RS"/>
        </w:rPr>
        <w:t xml:space="preserve">, саветник за демократско управљање; </w:t>
      </w:r>
      <w:r w:rsidR="00E51881">
        <w:rPr>
          <w:lang w:val="sr-Cyrl-RS"/>
        </w:rPr>
        <w:t>стажисти у Народној скупштини: Драгана Трајковић и Илхан Радетинац; на позив предедника Народне скупштине јавном слушању је присус</w:t>
      </w:r>
      <w:r w:rsidR="00811021">
        <w:rPr>
          <w:lang w:val="sr-Cyrl-RS"/>
        </w:rPr>
        <w:t>твовао и проф. др Горан Радосављ</w:t>
      </w:r>
      <w:r w:rsidR="00E51881">
        <w:rPr>
          <w:lang w:val="sr-Cyrl-RS"/>
        </w:rPr>
        <w:t>евић, председник Ресорног одбора за економију Народног покрета Србије и професор на ФЕФА фкултету.</w:t>
      </w:r>
    </w:p>
    <w:p w:rsidR="00E62D1F" w:rsidRPr="00E62D1F" w:rsidRDefault="00C04F81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1B70CF">
        <w:rPr>
          <w:color w:val="000000" w:themeColor="text1"/>
          <w:lang w:val="sr-Cyrl-CS"/>
        </w:rPr>
        <w:t xml:space="preserve">У уводним напоменама Верољуб Арсић, председник Одбора и председавајући јавног слушања, </w:t>
      </w:r>
      <w:r w:rsidR="008F7626">
        <w:rPr>
          <w:color w:val="000000" w:themeColor="text1"/>
          <w:lang w:val="sr-Cyrl-CS"/>
        </w:rPr>
        <w:t xml:space="preserve">подсетио је присутне да је </w:t>
      </w:r>
      <w:r w:rsidR="00E62D1F" w:rsidRPr="00E62D1F">
        <w:rPr>
          <w:lang w:val="sr-Cyrl-CS" w:eastAsia="en-US"/>
        </w:rPr>
        <w:t>Фискални савет доставио Народној скупштини  прелиминарну оцену Предлога закона о буџету Републике Србије за 2026. годину, као и Оцену Предлога закона о завршном рачуну буџета Републике Србије за 2024. годину</w:t>
      </w:r>
      <w:r w:rsidR="00E52584">
        <w:rPr>
          <w:lang w:val="sr-Cyrl-CS" w:eastAsia="en-US"/>
        </w:rPr>
        <w:t>.</w:t>
      </w:r>
    </w:p>
    <w:p w:rsidR="00E62D1F" w:rsidRPr="00E62D1F" w:rsidRDefault="00E62D1F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E62D1F">
        <w:rPr>
          <w:lang w:val="sr-Cyrl-CS" w:eastAsia="en-US"/>
        </w:rPr>
        <w:t>Предлог закона о буџету Републике Србије за 2026. годину представио је Синиша Мали, министар финансија. Нагласио је да су у буџету предложена средства за повећање плата у јавним сектору за 5,1 одсто , повећање пензија за 12,2 одсто као и минималне зараде за 10,1 одсто. Министар је истакао да је Србија упркос глобалним кретањима и догађајима у земљи успела да сачува макроекономску стабилност и да инвестиције неће стати ни следеће године. У наставку излагања подсетио је присутне на јефтине стамбене кредите за младе и навео да је веома важно да се настави тај програм и у наредном периоду. Такође, додао је да су буџетом предвиђени укупни приходи и примања у износу од 2.414,7 милијарди динара, а порески расходи у износу од 2.751,7 милијарди динара. Министар је истакао и да је предвиђена стопа привредног раста три одсто, као и фискални дефицит буџета од три одсто БДП-а. У даљем излагању навео је да је посебно важно да је Србија једина земља на територији западног Балкана која је кандидат за пуноправно чланство у ЕУ, а која има инвестициони кредитни рејтинг упркос изазовима и споља и изнутра.</w:t>
      </w:r>
    </w:p>
    <w:p w:rsidR="0022581B" w:rsidRDefault="00BF63AA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Јоргованка Табаковић, гувернер</w:t>
      </w:r>
      <w:r w:rsidR="00C04F81" w:rsidRPr="001B70CF">
        <w:rPr>
          <w:lang w:val="sr-Cyrl-RS"/>
        </w:rP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банке</w:t>
      </w:r>
      <w:proofErr w:type="spellEnd"/>
      <w:r w:rsidR="00C04F81" w:rsidRPr="001B70CF">
        <w:t xml:space="preserve"> </w:t>
      </w:r>
      <w:proofErr w:type="spellStart"/>
      <w:r w:rsidR="00C04F81" w:rsidRPr="001B70CF">
        <w:t>Србије</w:t>
      </w:r>
      <w:proofErr w:type="spellEnd"/>
      <w:r>
        <w:rPr>
          <w:lang w:val="sr-Cyrl-RS"/>
        </w:rPr>
        <w:t>,</w:t>
      </w:r>
      <w:r w:rsidR="008216E6">
        <w:rPr>
          <w:lang w:val="sr-Cyrl-RS"/>
        </w:rPr>
        <w:t xml:space="preserve"> </w:t>
      </w:r>
      <w:proofErr w:type="spellStart"/>
      <w:r w:rsidR="0022581B">
        <w:t>изнела</w:t>
      </w:r>
      <w:proofErr w:type="spellEnd"/>
      <w:r w:rsidR="0022581B">
        <w:t xml:space="preserve"> </w:t>
      </w:r>
      <w:proofErr w:type="spellStart"/>
      <w:r w:rsidR="0022581B">
        <w:t>је</w:t>
      </w:r>
      <w:proofErr w:type="spellEnd"/>
      <w:r w:rsidR="0022581B">
        <w:t xml:space="preserve"> </w:t>
      </w:r>
      <w:proofErr w:type="spellStart"/>
      <w:r w:rsidR="0022581B">
        <w:t>оцену</w:t>
      </w:r>
      <w:proofErr w:type="spellEnd"/>
      <w:r w:rsidR="0022581B">
        <w:t xml:space="preserve"> </w:t>
      </w:r>
      <w:proofErr w:type="spellStart"/>
      <w:r w:rsidR="0022581B">
        <w:t>да</w:t>
      </w:r>
      <w:proofErr w:type="spellEnd"/>
      <w:r w:rsidR="0022581B">
        <w:t xml:space="preserve"> </w:t>
      </w:r>
      <w:proofErr w:type="spellStart"/>
      <w:r w:rsidR="0022581B">
        <w:t>је</w:t>
      </w:r>
      <w:proofErr w:type="spellEnd"/>
      <w:r w:rsidR="0022581B">
        <w:t xml:space="preserve"> </w:t>
      </w:r>
      <w:proofErr w:type="spellStart"/>
      <w:r w:rsidR="0022581B">
        <w:t>Предлог</w:t>
      </w:r>
      <w:proofErr w:type="spellEnd"/>
      <w:r w:rsidR="0022581B">
        <w:t xml:space="preserve"> </w:t>
      </w:r>
      <w:proofErr w:type="spellStart"/>
      <w:r w:rsidR="0022581B">
        <w:t>закона</w:t>
      </w:r>
      <w:proofErr w:type="spellEnd"/>
      <w:r w:rsidR="0022581B">
        <w:t xml:space="preserve"> о </w:t>
      </w:r>
      <w:proofErr w:type="spellStart"/>
      <w:r w:rsidR="0022581B">
        <w:t>буџету</w:t>
      </w:r>
      <w:proofErr w:type="spellEnd"/>
      <w:r w:rsidR="0022581B">
        <w:t xml:space="preserve"> </w:t>
      </w:r>
      <w:proofErr w:type="spellStart"/>
      <w:r w:rsidR="0022581B">
        <w:t>за</w:t>
      </w:r>
      <w:proofErr w:type="spellEnd"/>
      <w:r w:rsidR="0022581B">
        <w:t xml:space="preserve"> 2026. </w:t>
      </w:r>
      <w:proofErr w:type="spellStart"/>
      <w:proofErr w:type="gramStart"/>
      <w:r w:rsidR="0022581B">
        <w:t>годину</w:t>
      </w:r>
      <w:proofErr w:type="spellEnd"/>
      <w:proofErr w:type="gramEnd"/>
      <w:r w:rsidR="0022581B">
        <w:t xml:space="preserve"> </w:t>
      </w:r>
      <w:proofErr w:type="spellStart"/>
      <w:r w:rsidR="0022581B">
        <w:t>заснован</w:t>
      </w:r>
      <w:proofErr w:type="spellEnd"/>
      <w:r w:rsidR="0022581B">
        <w:t xml:space="preserve"> </w:t>
      </w:r>
      <w:proofErr w:type="spellStart"/>
      <w:r w:rsidR="0022581B">
        <w:t>на</w:t>
      </w:r>
      <w:proofErr w:type="spellEnd"/>
      <w:r w:rsidR="0022581B">
        <w:t xml:space="preserve"> </w:t>
      </w:r>
      <w:proofErr w:type="spellStart"/>
      <w:r w:rsidR="0022581B">
        <w:t>макроекономском</w:t>
      </w:r>
      <w:proofErr w:type="spellEnd"/>
      <w:r w:rsidR="0022581B">
        <w:t xml:space="preserve"> </w:t>
      </w:r>
      <w:proofErr w:type="spellStart"/>
      <w:r w:rsidR="0022581B">
        <w:t>оквиру</w:t>
      </w:r>
      <w:proofErr w:type="spellEnd"/>
      <w:r w:rsidR="0022581B">
        <w:t xml:space="preserve"> </w:t>
      </w:r>
      <w:proofErr w:type="spellStart"/>
      <w:r w:rsidR="0022581B">
        <w:t>који</w:t>
      </w:r>
      <w:proofErr w:type="spellEnd"/>
      <w:r w:rsidR="0022581B">
        <w:t xml:space="preserve"> </w:t>
      </w:r>
      <w:proofErr w:type="spellStart"/>
      <w:r w:rsidR="0022581B">
        <w:t>одражава</w:t>
      </w:r>
      <w:proofErr w:type="spellEnd"/>
      <w:r w:rsidR="0022581B">
        <w:t xml:space="preserve"> </w:t>
      </w:r>
      <w:proofErr w:type="spellStart"/>
      <w:r w:rsidR="0022581B">
        <w:t>актуелне</w:t>
      </w:r>
      <w:proofErr w:type="spellEnd"/>
      <w:r w:rsidR="0022581B">
        <w:t xml:space="preserve"> </w:t>
      </w:r>
      <w:proofErr w:type="spellStart"/>
      <w:r w:rsidR="0022581B">
        <w:t>трендове</w:t>
      </w:r>
      <w:proofErr w:type="spellEnd"/>
      <w:r w:rsidR="0022581B">
        <w:t xml:space="preserve"> и </w:t>
      </w:r>
      <w:proofErr w:type="spellStart"/>
      <w:r w:rsidR="0022581B">
        <w:t>изгледе</w:t>
      </w:r>
      <w:proofErr w:type="spellEnd"/>
      <w:r w:rsidR="0022581B">
        <w:t xml:space="preserve"> </w:t>
      </w:r>
      <w:proofErr w:type="spellStart"/>
      <w:r w:rsidR="0022581B">
        <w:t>раста</w:t>
      </w:r>
      <w:proofErr w:type="spellEnd"/>
      <w:r w:rsidR="0022581B">
        <w:t xml:space="preserve"> </w:t>
      </w:r>
      <w:proofErr w:type="spellStart"/>
      <w:r w:rsidR="001D2EEF">
        <w:t>српске</w:t>
      </w:r>
      <w:proofErr w:type="spellEnd"/>
      <w:r w:rsidR="001D2EEF">
        <w:t xml:space="preserve"> </w:t>
      </w:r>
      <w:proofErr w:type="spellStart"/>
      <w:r w:rsidR="001D2EEF">
        <w:t>економије</w:t>
      </w:r>
      <w:proofErr w:type="spellEnd"/>
      <w:r w:rsidR="001D2EEF">
        <w:t xml:space="preserve">. </w:t>
      </w:r>
      <w:r w:rsidR="0022581B">
        <w:t>„</w:t>
      </w:r>
      <w:proofErr w:type="spellStart"/>
      <w:r w:rsidR="0022581B">
        <w:t>Подржавамо</w:t>
      </w:r>
      <w:proofErr w:type="spellEnd"/>
      <w:r w:rsidR="0022581B">
        <w:t xml:space="preserve"> </w:t>
      </w:r>
      <w:proofErr w:type="spellStart"/>
      <w:r w:rsidR="0022581B">
        <w:t>пројектовање</w:t>
      </w:r>
      <w:proofErr w:type="spellEnd"/>
      <w:r w:rsidR="0022581B">
        <w:t xml:space="preserve"> </w:t>
      </w:r>
      <w:proofErr w:type="spellStart"/>
      <w:r w:rsidR="0022581B">
        <w:t>фискалних</w:t>
      </w:r>
      <w:proofErr w:type="spellEnd"/>
      <w:r w:rsidR="0022581B">
        <w:t xml:space="preserve"> </w:t>
      </w:r>
      <w:proofErr w:type="spellStart"/>
      <w:r w:rsidR="0022581B">
        <w:t>прихода</w:t>
      </w:r>
      <w:proofErr w:type="spellEnd"/>
      <w:r w:rsidR="0022581B">
        <w:t xml:space="preserve"> </w:t>
      </w:r>
      <w:proofErr w:type="spellStart"/>
      <w:r w:rsidR="0022581B">
        <w:t>уз</w:t>
      </w:r>
      <w:proofErr w:type="spellEnd"/>
      <w:r w:rsidR="0022581B">
        <w:t xml:space="preserve"> </w:t>
      </w:r>
      <w:proofErr w:type="spellStart"/>
      <w:r w:rsidR="0022581B">
        <w:t>уважавање</w:t>
      </w:r>
      <w:proofErr w:type="spellEnd"/>
      <w:r w:rsidR="0022581B">
        <w:t xml:space="preserve"> </w:t>
      </w:r>
      <w:proofErr w:type="spellStart"/>
      <w:r w:rsidR="0022581B">
        <w:t>принципа</w:t>
      </w:r>
      <w:proofErr w:type="spellEnd"/>
      <w:r w:rsidR="0022581B">
        <w:t xml:space="preserve"> </w:t>
      </w:r>
      <w:proofErr w:type="spellStart"/>
      <w:r w:rsidR="0022581B">
        <w:t>опрезности</w:t>
      </w:r>
      <w:proofErr w:type="spellEnd"/>
      <w:r w:rsidR="0022581B">
        <w:t xml:space="preserve">, </w:t>
      </w:r>
      <w:proofErr w:type="spellStart"/>
      <w:r w:rsidR="0022581B">
        <w:t>као</w:t>
      </w:r>
      <w:proofErr w:type="spellEnd"/>
      <w:r w:rsidR="0022581B">
        <w:t xml:space="preserve"> и </w:t>
      </w:r>
      <w:proofErr w:type="spellStart"/>
      <w:r w:rsidR="0022581B">
        <w:t>планирану</w:t>
      </w:r>
      <w:proofErr w:type="spellEnd"/>
      <w:r w:rsidR="0022581B">
        <w:t xml:space="preserve"> </w:t>
      </w:r>
      <w:proofErr w:type="spellStart"/>
      <w:r w:rsidR="0022581B">
        <w:t>структуру</w:t>
      </w:r>
      <w:proofErr w:type="spellEnd"/>
      <w:r w:rsidR="0022581B">
        <w:t xml:space="preserve"> </w:t>
      </w:r>
      <w:proofErr w:type="spellStart"/>
      <w:r w:rsidR="0022581B">
        <w:t>расхода</w:t>
      </w:r>
      <w:proofErr w:type="spellEnd"/>
      <w:r w:rsidR="0022581B">
        <w:t xml:space="preserve"> </w:t>
      </w:r>
      <w:proofErr w:type="spellStart"/>
      <w:r w:rsidR="0022581B">
        <w:t>којом</w:t>
      </w:r>
      <w:proofErr w:type="spellEnd"/>
      <w:r w:rsidR="0022581B">
        <w:t xml:space="preserve"> </w:t>
      </w:r>
      <w:proofErr w:type="spellStart"/>
      <w:r w:rsidR="0022581B">
        <w:t>се</w:t>
      </w:r>
      <w:proofErr w:type="spellEnd"/>
      <w:r w:rsidR="0022581B">
        <w:t xml:space="preserve"> </w:t>
      </w:r>
      <w:proofErr w:type="spellStart"/>
      <w:r w:rsidR="0022581B">
        <w:t>подржава</w:t>
      </w:r>
      <w:proofErr w:type="spellEnd"/>
      <w:r w:rsidR="0022581B">
        <w:t xml:space="preserve"> </w:t>
      </w:r>
      <w:proofErr w:type="spellStart"/>
      <w:r w:rsidR="0022581B">
        <w:t>очување</w:t>
      </w:r>
      <w:proofErr w:type="spellEnd"/>
      <w:r w:rsidR="0022581B">
        <w:t xml:space="preserve"> </w:t>
      </w:r>
      <w:proofErr w:type="spellStart"/>
      <w:r w:rsidR="0022581B">
        <w:t>финансијске</w:t>
      </w:r>
      <w:proofErr w:type="spellEnd"/>
      <w:r w:rsidR="0022581B">
        <w:t xml:space="preserve"> </w:t>
      </w:r>
      <w:proofErr w:type="spellStart"/>
      <w:r w:rsidR="0022581B">
        <w:t>стабилности</w:t>
      </w:r>
      <w:proofErr w:type="spellEnd"/>
      <w:r w:rsidR="0022581B">
        <w:t xml:space="preserve">, </w:t>
      </w:r>
      <w:proofErr w:type="spellStart"/>
      <w:r w:rsidR="0022581B">
        <w:t>јачање</w:t>
      </w:r>
      <w:proofErr w:type="spellEnd"/>
      <w:r w:rsidR="0022581B">
        <w:t xml:space="preserve"> </w:t>
      </w:r>
      <w:proofErr w:type="spellStart"/>
      <w:r w:rsidR="0022581B">
        <w:t>енергетске</w:t>
      </w:r>
      <w:proofErr w:type="spellEnd"/>
      <w:r w:rsidR="0022581B">
        <w:t xml:space="preserve"> </w:t>
      </w:r>
      <w:proofErr w:type="spellStart"/>
      <w:r w:rsidR="0022581B">
        <w:t>сигурности</w:t>
      </w:r>
      <w:proofErr w:type="spellEnd"/>
      <w:r w:rsidR="0022581B">
        <w:t xml:space="preserve"> и </w:t>
      </w:r>
      <w:proofErr w:type="spellStart"/>
      <w:r w:rsidR="0022581B">
        <w:t>реализација</w:t>
      </w:r>
      <w:proofErr w:type="spellEnd"/>
      <w:r w:rsidR="0022581B">
        <w:t xml:space="preserve"> </w:t>
      </w:r>
      <w:proofErr w:type="spellStart"/>
      <w:r w:rsidR="0022581B">
        <w:t>инфраструктурних</w:t>
      </w:r>
      <w:proofErr w:type="spellEnd"/>
      <w:r w:rsidR="0022581B">
        <w:t xml:space="preserve"> </w:t>
      </w:r>
      <w:proofErr w:type="spellStart"/>
      <w:r w:rsidR="0022581B">
        <w:t>пројеката</w:t>
      </w:r>
      <w:proofErr w:type="spellEnd"/>
      <w:r w:rsidR="0022581B">
        <w:t>“.</w:t>
      </w:r>
      <w:r w:rsidR="0022581B">
        <w:rPr>
          <w:lang w:val="sr-Cyrl-RS"/>
        </w:rPr>
        <w:t xml:space="preserve"> Истакла је да је </w:t>
      </w:r>
      <w:proofErr w:type="spellStart"/>
      <w:r w:rsidR="0022581B">
        <w:t>овај</w:t>
      </w:r>
      <w:proofErr w:type="spellEnd"/>
      <w:r w:rsidR="0022581B">
        <w:t xml:space="preserve"> </w:t>
      </w:r>
      <w:proofErr w:type="spellStart"/>
      <w:r w:rsidR="0022581B">
        <w:t>предлог</w:t>
      </w:r>
      <w:proofErr w:type="spellEnd"/>
      <w:r w:rsidR="0022581B">
        <w:t xml:space="preserve"> </w:t>
      </w:r>
      <w:proofErr w:type="spellStart"/>
      <w:r w:rsidR="0022581B">
        <w:t>буџета</w:t>
      </w:r>
      <w:proofErr w:type="spellEnd"/>
      <w:r w:rsidR="0022581B">
        <w:t xml:space="preserve"> </w:t>
      </w:r>
      <w:proofErr w:type="spellStart"/>
      <w:r w:rsidR="0022581B">
        <w:t>рађен</w:t>
      </w:r>
      <w:proofErr w:type="spellEnd"/>
      <w:r w:rsidR="0022581B">
        <w:t xml:space="preserve"> у </w:t>
      </w:r>
      <w:proofErr w:type="spellStart"/>
      <w:r w:rsidR="0022581B">
        <w:t>значајно</w:t>
      </w:r>
      <w:proofErr w:type="spellEnd"/>
      <w:r w:rsidR="0022581B">
        <w:t xml:space="preserve"> </w:t>
      </w:r>
      <w:proofErr w:type="spellStart"/>
      <w:r w:rsidR="0022581B">
        <w:t>измењеним</w:t>
      </w:r>
      <w:proofErr w:type="spellEnd"/>
      <w:r w:rsidR="0022581B">
        <w:t xml:space="preserve"> </w:t>
      </w:r>
      <w:proofErr w:type="spellStart"/>
      <w:r w:rsidR="0022581B">
        <w:t>геополитичким</w:t>
      </w:r>
      <w:proofErr w:type="spellEnd"/>
      <w:r w:rsidR="0022581B">
        <w:t xml:space="preserve"> и </w:t>
      </w:r>
      <w:proofErr w:type="spellStart"/>
      <w:r w:rsidR="0022581B">
        <w:t>геоекономским</w:t>
      </w:r>
      <w:proofErr w:type="spellEnd"/>
      <w:r w:rsidR="0022581B">
        <w:t xml:space="preserve"> </w:t>
      </w:r>
      <w:proofErr w:type="spellStart"/>
      <w:r w:rsidR="0022581B">
        <w:t>околностима</w:t>
      </w:r>
      <w:proofErr w:type="spellEnd"/>
      <w:r w:rsidR="0022581B">
        <w:t xml:space="preserve">, у </w:t>
      </w:r>
      <w:proofErr w:type="spellStart"/>
      <w:r w:rsidR="0022581B">
        <w:t>којима</w:t>
      </w:r>
      <w:proofErr w:type="spellEnd"/>
      <w:r w:rsidR="0022581B">
        <w:t xml:space="preserve"> </w:t>
      </w:r>
      <w:proofErr w:type="spellStart"/>
      <w:r w:rsidR="0022581B">
        <w:t>се</w:t>
      </w:r>
      <w:proofErr w:type="spellEnd"/>
      <w:r w:rsidR="0022581B">
        <w:t xml:space="preserve"> </w:t>
      </w:r>
      <w:proofErr w:type="spellStart"/>
      <w:r w:rsidR="0022581B">
        <w:t>појачавају</w:t>
      </w:r>
      <w:proofErr w:type="spellEnd"/>
      <w:r w:rsidR="0022581B">
        <w:t xml:space="preserve"> </w:t>
      </w:r>
      <w:proofErr w:type="spellStart"/>
      <w:r w:rsidR="0022581B">
        <w:t>изазови</w:t>
      </w:r>
      <w:proofErr w:type="spellEnd"/>
      <w:r w:rsidR="0022581B">
        <w:t xml:space="preserve"> </w:t>
      </w:r>
      <w:proofErr w:type="spellStart"/>
      <w:r w:rsidR="0022581B">
        <w:t>вођења</w:t>
      </w:r>
      <w:proofErr w:type="spellEnd"/>
      <w:r w:rsidR="0022581B">
        <w:t xml:space="preserve"> </w:t>
      </w:r>
      <w:proofErr w:type="spellStart"/>
      <w:r w:rsidR="0022581B">
        <w:t>економске</w:t>
      </w:r>
      <w:proofErr w:type="spellEnd"/>
      <w:r w:rsidR="0022581B">
        <w:t xml:space="preserve"> </w:t>
      </w:r>
      <w:proofErr w:type="spellStart"/>
      <w:r w:rsidR="0022581B">
        <w:t>политике</w:t>
      </w:r>
      <w:proofErr w:type="spellEnd"/>
      <w:r w:rsidR="0022581B">
        <w:rPr>
          <w:lang w:val="sr-Cyrl-RS"/>
        </w:rPr>
        <w:t xml:space="preserve">. </w:t>
      </w:r>
    </w:p>
    <w:p w:rsidR="00BF63AA" w:rsidRDefault="006E5757" w:rsidP="0033262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Благоје Пауновић, председник Фискалног савета, </w:t>
      </w:r>
      <w:r w:rsidR="00885750">
        <w:rPr>
          <w:lang w:val="sr-Cyrl-RS"/>
        </w:rPr>
        <w:t>нагласио је да</w:t>
      </w:r>
      <w:r w:rsidR="004363B1">
        <w:rPr>
          <w:lang w:val="sr-Cyrl-RS"/>
        </w:rPr>
        <w:t xml:space="preserve"> се </w:t>
      </w:r>
      <w:r w:rsidR="00EB292A">
        <w:rPr>
          <w:lang w:val="sr-Cyrl-RS"/>
        </w:rPr>
        <w:t>предложеним буџетом</w:t>
      </w:r>
      <w:r w:rsidR="00885750">
        <w:rPr>
          <w:lang w:val="sr-Cyrl-RS"/>
        </w:rPr>
        <w:t xml:space="preserve"> за наредну годину</w:t>
      </w:r>
      <w:r w:rsidR="004363B1">
        <w:rPr>
          <w:lang w:val="sr-Cyrl-RS"/>
        </w:rPr>
        <w:t xml:space="preserve"> задржава континуитет фискалне политике из 2025. године. Истакао је да предвиђени буџет прдвиђа фискални дефицит у висини од 337 милијарди </w:t>
      </w:r>
      <w:r w:rsidR="004363B1">
        <w:rPr>
          <w:lang w:val="sr-Cyrl-RS"/>
        </w:rPr>
        <w:lastRenderedPageBreak/>
        <w:t xml:space="preserve">динар, као и да </w:t>
      </w:r>
      <w:r w:rsidR="007A4220">
        <w:rPr>
          <w:lang w:val="sr-Cyrl-RS"/>
        </w:rPr>
        <w:t xml:space="preserve"> ће </w:t>
      </w:r>
      <w:r w:rsidR="004363B1">
        <w:rPr>
          <w:lang w:val="sr-Cyrl-RS"/>
        </w:rPr>
        <w:t>учеш</w:t>
      </w:r>
      <w:r w:rsidR="007A4220">
        <w:rPr>
          <w:lang w:val="sr-Cyrl-RS"/>
        </w:rPr>
        <w:t>ће фискалног дефицита БДП остати на нивоу од три одсто, те да не прелази границе које би негативно утицале на макроекономску и фискалну стабилност земље.</w:t>
      </w:r>
    </w:p>
    <w:p w:rsidR="006652FB" w:rsidRDefault="00C04F81" w:rsidP="0033262A">
      <w:pPr>
        <w:pStyle w:val="NoSpacing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наставку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јавног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слушања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Ивица Гавриловић</w:t>
      </w:r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 председник Државне ревизорске инстит</w:t>
      </w:r>
      <w:r w:rsidR="005736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уције и врховни државни ревизор, </w:t>
      </w:r>
      <w:proofErr w:type="spellStart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представио</w:t>
      </w:r>
      <w:proofErr w:type="spellEnd"/>
      <w:r w:rsidRPr="003E7C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завршни рачун буџета за 2024. годину и истакао да  су урађене 2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B5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ревизије</w:t>
      </w:r>
      <w:r w:rsidR="00665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корисника буџетских сре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дстава, од тога један који се односи на Завршни рачун буџета Републике Србије и 21 појединачни извешај о ревизији корисника буџетских средстава</w:t>
      </w:r>
      <w:r w:rsid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и нагласио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тиме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обухваћено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одсто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="006D2197" w:rsidRPr="006D21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D2197" w:rsidRPr="006D2197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="001024FB" w:rsidRPr="006D2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Додао је да је за осам субје</w:t>
      </w:r>
      <w:r w:rsidR="002A37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ката издато позитивно мишљење, </w:t>
      </w:r>
      <w:r w:rsidR="0010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за једног субјекта негативно мишљење, док је за остале издато мишљење с резервом.</w:t>
      </w:r>
    </w:p>
    <w:p w:rsidR="00C04F81" w:rsidRPr="00E52584" w:rsidRDefault="00760A0E" w:rsidP="0033262A">
      <w:pPr>
        <w:keepNext/>
        <w:spacing w:after="120"/>
        <w:ind w:firstLine="720"/>
        <w:jc w:val="both"/>
        <w:outlineLvl w:val="1"/>
        <w:rPr>
          <w:lang w:val="sr-Cyrl-CS" w:eastAsia="en-US"/>
        </w:rPr>
      </w:pPr>
      <w:r w:rsidRPr="00760A0E">
        <w:rPr>
          <w:lang w:val="sr-Cyrl-CS" w:eastAsia="en-US"/>
        </w:rPr>
        <w:t xml:space="preserve">У дискусији поводом наведених предлога закона учествовали су чланови Одбора </w:t>
      </w:r>
      <w:r w:rsidR="005F7D19">
        <w:rPr>
          <w:lang w:val="sr-Cyrl-CS" w:eastAsia="en-US"/>
        </w:rPr>
        <w:t xml:space="preserve">Ило </w:t>
      </w:r>
      <w:r w:rsidR="005736AF">
        <w:rPr>
          <w:lang w:val="sr-Cyrl-CS" w:eastAsia="en-US"/>
        </w:rPr>
        <w:t xml:space="preserve">Михајловски, </w:t>
      </w:r>
      <w:r w:rsidRPr="00760A0E">
        <w:rPr>
          <w:lang w:val="sr-Cyrl-CS" w:eastAsia="en-US"/>
        </w:rPr>
        <w:t>Пеђа Митровић, Душан Никезић, Душан Бајатовић,</w:t>
      </w:r>
      <w:r w:rsidR="006D2197">
        <w:rPr>
          <w:lang w:val="sr-Cyrl-CS" w:eastAsia="en-US"/>
        </w:rPr>
        <w:t xml:space="preserve"> </w:t>
      </w:r>
      <w:r w:rsidRPr="00760A0E">
        <w:rPr>
          <w:lang w:val="sr-Cyrl-CS" w:eastAsia="en-US"/>
        </w:rPr>
        <w:t>Никола Радосављевић, Ненад Крстић, Верољуб Арсић као и учесници Јавног слушања Марко Милошевић, професор Горан Радосављевић и Немања Ненадић, чија су излагања у целости тонски снимљена</w:t>
      </w:r>
      <w:r w:rsidRPr="00760A0E">
        <w:rPr>
          <w:lang w:val="sr-Cyrl-RS" w:eastAsia="en-US"/>
        </w:rPr>
        <w:t xml:space="preserve"> и стенографски забележена</w:t>
      </w:r>
      <w:r w:rsidRPr="00760A0E">
        <w:rPr>
          <w:lang w:val="sr-Cyrl-CS" w:eastAsia="en-US"/>
        </w:rPr>
        <w:t>.</w:t>
      </w:r>
    </w:p>
    <w:p w:rsidR="00C04F81" w:rsidRPr="004111DF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lang w:val="sr-Cyrl-RS" w:eastAsia="en-US"/>
        </w:rPr>
      </w:pPr>
      <w:r w:rsidRPr="004111DF">
        <w:rPr>
          <w:rFonts w:eastAsiaTheme="minorHAnsi"/>
          <w:color w:val="000000" w:themeColor="text1"/>
          <w:lang w:val="sr-Cyrl-RS" w:eastAsia="en-US"/>
        </w:rPr>
        <w:t>Саставни део Информације чине стенографске белешке, сачињене на основу тонског снимка јавног слушања.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  <w:r w:rsidRPr="005D5A5E">
        <w:rPr>
          <w:rFonts w:eastAsiaTheme="minorHAnsi"/>
          <w:color w:val="FF0000"/>
          <w:lang w:val="sr-Cyrl-RS" w:eastAsia="en-US"/>
        </w:rPr>
        <w:t xml:space="preserve"> </w:t>
      </w:r>
    </w:p>
    <w:p w:rsidR="00C04F81" w:rsidRPr="005D5A5E" w:rsidRDefault="00C04F81" w:rsidP="0033262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FF0000"/>
          <w:lang w:val="sr-Cyrl-RS" w:eastAsia="en-US"/>
        </w:rPr>
      </w:pPr>
    </w:p>
    <w:p w:rsidR="007A3591" w:rsidRPr="00C04F81" w:rsidRDefault="007A3591" w:rsidP="0033262A">
      <w:pPr>
        <w:rPr>
          <w:lang w:val="sr-Cyrl-RS"/>
        </w:rPr>
      </w:pPr>
    </w:p>
    <w:sectPr w:rsidR="007A3591" w:rsidRPr="00C04F81" w:rsidSect="00E52584">
      <w:footerReference w:type="default" r:id="rId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584" w:rsidRDefault="00E52584" w:rsidP="00E52584">
      <w:r>
        <w:separator/>
      </w:r>
    </w:p>
  </w:endnote>
  <w:endnote w:type="continuationSeparator" w:id="0">
    <w:p w:rsidR="00E52584" w:rsidRDefault="00E52584" w:rsidP="00E5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388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584" w:rsidRDefault="00E52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6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584" w:rsidRDefault="00E52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584" w:rsidRDefault="00E52584" w:rsidP="00E52584">
      <w:r>
        <w:separator/>
      </w:r>
    </w:p>
  </w:footnote>
  <w:footnote w:type="continuationSeparator" w:id="0">
    <w:p w:rsidR="00E52584" w:rsidRDefault="00E52584" w:rsidP="00E5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17"/>
    <w:rsid w:val="00042F6C"/>
    <w:rsid w:val="00080C01"/>
    <w:rsid w:val="000A1AC2"/>
    <w:rsid w:val="001024FB"/>
    <w:rsid w:val="001412CA"/>
    <w:rsid w:val="001840AB"/>
    <w:rsid w:val="001B5ABF"/>
    <w:rsid w:val="001D2EEF"/>
    <w:rsid w:val="001E60DF"/>
    <w:rsid w:val="001F2C1E"/>
    <w:rsid w:val="001F5770"/>
    <w:rsid w:val="0022581B"/>
    <w:rsid w:val="002A37BA"/>
    <w:rsid w:val="0033262A"/>
    <w:rsid w:val="004363B1"/>
    <w:rsid w:val="004676D1"/>
    <w:rsid w:val="00477192"/>
    <w:rsid w:val="00510D52"/>
    <w:rsid w:val="005736AF"/>
    <w:rsid w:val="005768A1"/>
    <w:rsid w:val="005C542E"/>
    <w:rsid w:val="005D54C2"/>
    <w:rsid w:val="005D6093"/>
    <w:rsid w:val="005F7D19"/>
    <w:rsid w:val="00606517"/>
    <w:rsid w:val="00624E24"/>
    <w:rsid w:val="006258C6"/>
    <w:rsid w:val="00634FC7"/>
    <w:rsid w:val="006652FB"/>
    <w:rsid w:val="006D2197"/>
    <w:rsid w:val="006E5757"/>
    <w:rsid w:val="0073670B"/>
    <w:rsid w:val="00747614"/>
    <w:rsid w:val="00760A0E"/>
    <w:rsid w:val="007A3591"/>
    <w:rsid w:val="007A4220"/>
    <w:rsid w:val="007A5B6A"/>
    <w:rsid w:val="007B52AC"/>
    <w:rsid w:val="00811021"/>
    <w:rsid w:val="008216E6"/>
    <w:rsid w:val="00851211"/>
    <w:rsid w:val="00870A90"/>
    <w:rsid w:val="00885750"/>
    <w:rsid w:val="00897680"/>
    <w:rsid w:val="008F7626"/>
    <w:rsid w:val="00965163"/>
    <w:rsid w:val="00A30992"/>
    <w:rsid w:val="00A443D0"/>
    <w:rsid w:val="00A71272"/>
    <w:rsid w:val="00B50768"/>
    <w:rsid w:val="00B51B37"/>
    <w:rsid w:val="00B82864"/>
    <w:rsid w:val="00BF63AA"/>
    <w:rsid w:val="00BF7A53"/>
    <w:rsid w:val="00C04F81"/>
    <w:rsid w:val="00C75B5F"/>
    <w:rsid w:val="00CE3947"/>
    <w:rsid w:val="00D368DB"/>
    <w:rsid w:val="00DB07C7"/>
    <w:rsid w:val="00DF5C9A"/>
    <w:rsid w:val="00E1757B"/>
    <w:rsid w:val="00E51881"/>
    <w:rsid w:val="00E52584"/>
    <w:rsid w:val="00E62D1F"/>
    <w:rsid w:val="00EB292A"/>
    <w:rsid w:val="00EB7960"/>
    <w:rsid w:val="00EC5CF1"/>
    <w:rsid w:val="00EE6AE9"/>
    <w:rsid w:val="00F110C3"/>
    <w:rsid w:val="00F11841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96FC0-D5B2-44CE-8AF1-A4FD0B4B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F81"/>
    <w:pPr>
      <w:jc w:val="left"/>
    </w:pPr>
    <w:rPr>
      <w:rFonts w:eastAsia="Calibri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F81"/>
    <w:pPr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C6"/>
    <w:rPr>
      <w:rFonts w:ascii="Segoe UI" w:eastAsia="Calibri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84"/>
    <w:rPr>
      <w:rFonts w:eastAsia="Calibri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5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84"/>
    <w:rPr>
      <w:rFonts w:eastAsia="Calibri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Tijana Ignjatović</cp:lastModifiedBy>
  <cp:revision>50</cp:revision>
  <cp:lastPrinted>2025-11-25T08:35:00Z</cp:lastPrinted>
  <dcterms:created xsi:type="dcterms:W3CDTF">2024-12-10T08:51:00Z</dcterms:created>
  <dcterms:modified xsi:type="dcterms:W3CDTF">2025-12-03T09:23:00Z</dcterms:modified>
</cp:coreProperties>
</file>